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62" w:rsidRPr="00D80F62" w:rsidRDefault="00D80F62" w:rsidP="00366457">
      <w:pPr>
        <w:pStyle w:val="Standard"/>
        <w:rPr>
          <w:sz w:val="28"/>
          <w:szCs w:val="28"/>
        </w:rPr>
      </w:pPr>
      <w:r w:rsidRPr="00D80F62">
        <w:rPr>
          <w:sz w:val="28"/>
          <w:szCs w:val="28"/>
        </w:rPr>
        <w:t>FOLLETO PARA PADRES</w:t>
      </w:r>
      <w:r>
        <w:rPr>
          <w:sz w:val="28"/>
          <w:szCs w:val="28"/>
        </w:rPr>
        <w:tab/>
      </w:r>
    </w:p>
    <w:p w:rsidR="00D80F62" w:rsidRPr="00D80F62" w:rsidRDefault="00D80F62" w:rsidP="00366457">
      <w:pPr>
        <w:pStyle w:val="Standard"/>
        <w:rPr>
          <w:sz w:val="28"/>
          <w:szCs w:val="28"/>
        </w:rPr>
      </w:pPr>
    </w:p>
    <w:p w:rsidR="00D80F62" w:rsidRPr="00BE403B" w:rsidRDefault="00D80F62" w:rsidP="00D80F62">
      <w:pPr>
        <w:pStyle w:val="Standard"/>
        <w:rPr>
          <w:sz w:val="22"/>
          <w:szCs w:val="22"/>
        </w:rPr>
      </w:pPr>
      <w:hyperlink r:id="rId4" w:history="1">
        <w:r w:rsidRPr="00BE403B">
          <w:rPr>
            <w:rStyle w:val="Hipervnculo"/>
            <w:sz w:val="22"/>
            <w:szCs w:val="22"/>
          </w:rPr>
          <w:t>http://www.arapap.es/wp-content/uploads/2019/05/Folleto-padres-separados-USMIJSagasta.p</w:t>
        </w:r>
        <w:r w:rsidRPr="00BE403B">
          <w:rPr>
            <w:rStyle w:val="Hipervnculo"/>
            <w:sz w:val="22"/>
            <w:szCs w:val="22"/>
          </w:rPr>
          <w:t>d</w:t>
        </w:r>
        <w:r w:rsidRPr="00BE403B">
          <w:rPr>
            <w:rStyle w:val="Hipervnculo"/>
            <w:sz w:val="22"/>
            <w:szCs w:val="22"/>
          </w:rPr>
          <w:t>f</w:t>
        </w:r>
      </w:hyperlink>
    </w:p>
    <w:p w:rsidR="00D80F62" w:rsidRPr="00D80F62" w:rsidRDefault="00D80F62" w:rsidP="00366457">
      <w:pPr>
        <w:pStyle w:val="Standard"/>
        <w:rPr>
          <w:sz w:val="28"/>
          <w:szCs w:val="28"/>
        </w:rPr>
      </w:pPr>
    </w:p>
    <w:p w:rsidR="00D80F62" w:rsidRPr="00D80F62" w:rsidRDefault="00D80F62" w:rsidP="00366457">
      <w:pPr>
        <w:pStyle w:val="Standard"/>
        <w:rPr>
          <w:sz w:val="28"/>
          <w:szCs w:val="28"/>
        </w:rPr>
      </w:pPr>
    </w:p>
    <w:p w:rsidR="00D80F62" w:rsidRPr="00D80F62" w:rsidRDefault="00D80F62" w:rsidP="00366457">
      <w:pPr>
        <w:pStyle w:val="Standard"/>
        <w:rPr>
          <w:sz w:val="28"/>
          <w:szCs w:val="28"/>
        </w:rPr>
      </w:pPr>
    </w:p>
    <w:p w:rsidR="00366457" w:rsidRPr="00D80F62" w:rsidRDefault="00366457" w:rsidP="00366457">
      <w:pPr>
        <w:pStyle w:val="Standard"/>
        <w:rPr>
          <w:sz w:val="28"/>
          <w:szCs w:val="28"/>
        </w:rPr>
      </w:pPr>
      <w:r w:rsidRPr="00D80F62">
        <w:rPr>
          <w:sz w:val="28"/>
          <w:szCs w:val="28"/>
        </w:rPr>
        <w:t>TRÍTICO PARA HIJOS</w:t>
      </w:r>
    </w:p>
    <w:p w:rsidR="00366457" w:rsidRPr="00D80F62" w:rsidRDefault="00366457" w:rsidP="00366457">
      <w:pPr>
        <w:pStyle w:val="Standard"/>
        <w:rPr>
          <w:sz w:val="28"/>
          <w:szCs w:val="28"/>
        </w:rPr>
      </w:pPr>
    </w:p>
    <w:p w:rsidR="000B5BD4" w:rsidRPr="00BE403B" w:rsidRDefault="00BE403B" w:rsidP="00366457">
      <w:pPr>
        <w:rPr>
          <w:sz w:val="22"/>
          <w:szCs w:val="22"/>
        </w:rPr>
      </w:pPr>
      <w:hyperlink r:id="rId5" w:history="1">
        <w:r w:rsidR="00366457" w:rsidRPr="00BE403B">
          <w:rPr>
            <w:sz w:val="22"/>
            <w:szCs w:val="22"/>
          </w:rPr>
          <w:t>http://www.ara</w:t>
        </w:r>
        <w:r w:rsidR="00366457" w:rsidRPr="00BE403B">
          <w:rPr>
            <w:sz w:val="22"/>
            <w:szCs w:val="22"/>
          </w:rPr>
          <w:t>p</w:t>
        </w:r>
        <w:r w:rsidR="00366457" w:rsidRPr="00BE403B">
          <w:rPr>
            <w:sz w:val="22"/>
            <w:szCs w:val="22"/>
          </w:rPr>
          <w:t>ap.es/wp-content/uploads/2019/</w:t>
        </w:r>
        <w:bookmarkStart w:id="0" w:name="_GoBack"/>
        <w:bookmarkEnd w:id="0"/>
        <w:r w:rsidR="00366457" w:rsidRPr="00BE403B">
          <w:rPr>
            <w:sz w:val="22"/>
            <w:szCs w:val="22"/>
          </w:rPr>
          <w:t>05/Triptico-para-hijos-USMIJ-Sagasta.pdf</w:t>
        </w:r>
      </w:hyperlink>
    </w:p>
    <w:sectPr w:rsidR="000B5BD4" w:rsidRPr="00BE403B" w:rsidSect="005A7D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57"/>
    <w:rsid w:val="001F1191"/>
    <w:rsid w:val="00366457"/>
    <w:rsid w:val="005A7DC4"/>
    <w:rsid w:val="00BE403B"/>
    <w:rsid w:val="00D80F62"/>
    <w:rsid w:val="00F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473789"/>
  <w15:chartTrackingRefBased/>
  <w15:docId w15:val="{34594A4A-443E-184C-9125-5B2DCC51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45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6645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Hipervnculo">
    <w:name w:val="Hyperlink"/>
    <w:basedOn w:val="Fuentedeprrafopredeter"/>
    <w:uiPriority w:val="99"/>
    <w:unhideWhenUsed/>
    <w:rsid w:val="00D80F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0F6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80F6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F62"/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F62"/>
    <w:rPr>
      <w:rFonts w:ascii="Times New Roman" w:eastAsia="Andale Sans UI" w:hAnsi="Times New Roman" w:cs="Times New Roman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apap.es/wp-content/uploads/2019/05/Triptico-para-hijos-USMIJ-Sagasta.pdf" TargetMode="External"/><Relationship Id="rId4" Type="http://schemas.openxmlformats.org/officeDocument/2006/relationships/hyperlink" Target="http://www.arapap.es/wp-content/uploads/2019/05/Folleto-padres-separados-USMIJSagast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2019-11-25T21:20:00Z</cp:lastPrinted>
  <dcterms:created xsi:type="dcterms:W3CDTF">2019-11-25T21:20:00Z</dcterms:created>
  <dcterms:modified xsi:type="dcterms:W3CDTF">2019-11-25T21:21:00Z</dcterms:modified>
</cp:coreProperties>
</file>